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CCEF1" w14:textId="138FAA16" w:rsidR="00044530" w:rsidRPr="00044530" w:rsidRDefault="00044530" w:rsidP="00044530">
      <w:pPr>
        <w:jc w:val="center"/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sz w:val="28"/>
          <w:szCs w:val="28"/>
        </w:rPr>
        <w:t>Консультация для родителей.</w:t>
      </w:r>
    </w:p>
    <w:p w14:paraId="6ED66E08" w14:textId="32EF6473" w:rsidR="00044530" w:rsidRDefault="00044530" w:rsidP="00044530">
      <w:pPr>
        <w:rPr>
          <w:rFonts w:ascii="PT Astra Serif" w:hAnsi="PT Astra Serif"/>
          <w:b/>
          <w:bCs/>
          <w:sz w:val="28"/>
          <w:szCs w:val="28"/>
        </w:rPr>
      </w:pPr>
      <w:r w:rsidRPr="00044530">
        <w:rPr>
          <w:rFonts w:ascii="PT Astra Serif" w:hAnsi="PT Astra Serif"/>
          <w:b/>
          <w:bCs/>
          <w:sz w:val="28"/>
          <w:szCs w:val="28"/>
        </w:rPr>
        <w:t>Правила безопасного катания на роликах, велосипеде и самокате</w:t>
      </w:r>
      <w:r w:rsidRPr="00044530">
        <w:rPr>
          <w:rFonts w:ascii="PT Astra Serif" w:hAnsi="PT Astra Serif"/>
          <w:b/>
          <w:bCs/>
          <w:sz w:val="28"/>
          <w:szCs w:val="28"/>
        </w:rPr>
        <w:t>.</w:t>
      </w:r>
    </w:p>
    <w:p w14:paraId="24ED705D" w14:textId="197A6217" w:rsidR="00795253" w:rsidRPr="007A3148" w:rsidRDefault="00795253" w:rsidP="00795253">
      <w:pPr>
        <w:jc w:val="right"/>
        <w:rPr>
          <w:rFonts w:ascii="PT Astra Serif" w:hAnsi="PT Astra Serif"/>
          <w:sz w:val="24"/>
          <w:szCs w:val="24"/>
        </w:rPr>
      </w:pPr>
      <w:r w:rsidRPr="007A3148">
        <w:rPr>
          <w:rFonts w:ascii="PT Astra Serif" w:hAnsi="PT Astra Serif"/>
          <w:sz w:val="24"/>
          <w:szCs w:val="24"/>
        </w:rPr>
        <w:t>Подготовила воспитатель высшей квалификационной категории</w:t>
      </w:r>
    </w:p>
    <w:p w14:paraId="0711C0BC" w14:textId="22F761A4" w:rsidR="00795253" w:rsidRPr="007A3148" w:rsidRDefault="007A3148" w:rsidP="00795253">
      <w:pPr>
        <w:jc w:val="right"/>
        <w:rPr>
          <w:rFonts w:ascii="PT Astra Serif" w:hAnsi="PT Astra Serif"/>
          <w:sz w:val="24"/>
          <w:szCs w:val="24"/>
        </w:rPr>
      </w:pPr>
      <w:r w:rsidRPr="007A3148">
        <w:rPr>
          <w:rFonts w:ascii="PT Astra Serif" w:hAnsi="PT Astra Serif"/>
          <w:sz w:val="24"/>
          <w:szCs w:val="24"/>
        </w:rPr>
        <w:t xml:space="preserve">Татьяна Владимировна </w:t>
      </w:r>
      <w:proofErr w:type="spellStart"/>
      <w:r w:rsidRPr="007A3148">
        <w:rPr>
          <w:rFonts w:ascii="PT Astra Serif" w:hAnsi="PT Astra Serif"/>
          <w:sz w:val="24"/>
          <w:szCs w:val="24"/>
        </w:rPr>
        <w:t>Черномашенцева</w:t>
      </w:r>
      <w:proofErr w:type="spellEnd"/>
      <w:r w:rsidRPr="007A3148">
        <w:rPr>
          <w:rFonts w:ascii="PT Astra Serif" w:hAnsi="PT Astra Serif"/>
          <w:sz w:val="24"/>
          <w:szCs w:val="24"/>
        </w:rPr>
        <w:t>.</w:t>
      </w:r>
    </w:p>
    <w:p w14:paraId="33482CC8" w14:textId="3C79932F" w:rsidR="00044530" w:rsidRPr="00044530" w:rsidRDefault="00044530" w:rsidP="00044530">
      <w:pPr>
        <w:jc w:val="center"/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sz w:val="28"/>
          <w:szCs w:val="28"/>
        </w:rPr>
        <w:t>Уважаемые родители!</w:t>
      </w:r>
    </w:p>
    <w:p w14:paraId="72EAC281" w14:textId="77777777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sz w:val="28"/>
          <w:szCs w:val="28"/>
        </w:rPr>
        <w:t xml:space="preserve">Лето – всеми любимое время года и отличное время для катания на роликах, велосипеде или самокате. Однако необходимо соблюдать определенные правила безопасного катания, чтобы прогулка не закончилась травмой. </w:t>
      </w:r>
    </w:p>
    <w:p w14:paraId="3334C480" w14:textId="6090C98A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5BFE31A5" wp14:editId="3E27A54C">
            <wp:extent cx="2019869" cy="21243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73" cy="214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3433C" w14:textId="77777777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sz w:val="28"/>
          <w:szCs w:val="28"/>
        </w:rPr>
        <w:t xml:space="preserve">1. Необходимо приобрести и обязательно использовать при катании защитный шлем, перчатки, щитки на руки и голени, наколенники и налокотники. Падение на твердую поверхность может привести к серьезным травмам, поэтому защита необходима для всех, даже для профессионалов. </w:t>
      </w:r>
    </w:p>
    <w:p w14:paraId="1D171B62" w14:textId="4D64A095" w:rsidR="00044530" w:rsidRPr="00044530" w:rsidRDefault="00044530" w:rsidP="00044530">
      <w:pPr>
        <w:jc w:val="right"/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noProof/>
          <w:sz w:val="28"/>
          <w:szCs w:val="28"/>
        </w:rPr>
        <mc:AlternateContent>
          <mc:Choice Requires="wps">
            <w:drawing>
              <wp:inline distT="0" distB="0" distL="0" distR="0" wp14:anchorId="1EFC5406" wp14:editId="51302B97">
                <wp:extent cx="307340" cy="307340"/>
                <wp:effectExtent l="0" t="0" r="0" b="0"/>
                <wp:docPr id="6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990C43" id="AutoShape 2" o:spid="_x0000_s1026" alt="Picture backgroun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" filled="f" stroked="f">
                <o:lock v:ext="edit" aspectratio="t"/>
                <w10:anchorlock/>
              </v:rect>
            </w:pict>
          </mc:Fallback>
        </mc:AlternateContent>
      </w:r>
      <w:r w:rsidRPr="00044530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62DFF209" wp14:editId="4E23E103">
            <wp:extent cx="1599510" cy="1903862"/>
            <wp:effectExtent l="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22" cy="191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23620" w14:textId="77777777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sz w:val="28"/>
          <w:szCs w:val="28"/>
        </w:rPr>
        <w:t xml:space="preserve">2. Перед прогулкой обязательно проверьте исправность приспособлений. Не используйте неисправный транспорт, чтобы избежать неожиданных поломок во время движения. </w:t>
      </w:r>
    </w:p>
    <w:p w14:paraId="106333F5" w14:textId="77777777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</w:p>
    <w:p w14:paraId="48CCF8AC" w14:textId="77777777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sz w:val="28"/>
          <w:szCs w:val="28"/>
        </w:rPr>
        <w:t xml:space="preserve">3. Избегайте катания ваших детей вблизи других участников движения, особенно если у ребёнка мало опыта. </w:t>
      </w:r>
    </w:p>
    <w:p w14:paraId="7A6CC0F0" w14:textId="77777777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</w:p>
    <w:p w14:paraId="3932AAF4" w14:textId="77777777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sz w:val="28"/>
          <w:szCs w:val="28"/>
        </w:rPr>
        <w:t xml:space="preserve">4. Необходимо научить ребёнка правильно падать, чтобы уменьшить риск получения травмы. </w:t>
      </w:r>
    </w:p>
    <w:p w14:paraId="67D51E8A" w14:textId="45AE55BD" w:rsidR="00044530" w:rsidRPr="00044530" w:rsidRDefault="00044530" w:rsidP="00044530">
      <w:pPr>
        <w:jc w:val="right"/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4595681A" wp14:editId="7897B4FD">
            <wp:extent cx="1255308" cy="1496550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858" cy="150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19468" w14:textId="77777777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sz w:val="28"/>
          <w:szCs w:val="28"/>
        </w:rPr>
        <w:t xml:space="preserve">5. Используйте светоотражающие элементы при езде в темное время суток. </w:t>
      </w:r>
    </w:p>
    <w:p w14:paraId="35A758C9" w14:textId="4DE9B738" w:rsidR="00044530" w:rsidRPr="00044530" w:rsidRDefault="00795253" w:rsidP="00795253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5742B640" wp14:editId="2A2D9D11">
            <wp:extent cx="1705345" cy="2019339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56" cy="203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5EC5C" w14:textId="77777777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sz w:val="28"/>
          <w:szCs w:val="28"/>
        </w:rPr>
        <w:t xml:space="preserve">6. </w:t>
      </w:r>
      <w:r w:rsidRPr="00044530">
        <w:rPr>
          <w:rFonts w:ascii="PT Astra Serif" w:hAnsi="PT Astra Serif"/>
          <w:color w:val="4A4A4A"/>
          <w:sz w:val="28"/>
          <w:szCs w:val="28"/>
        </w:rPr>
        <w:t>Необходимо соблюдать осторожность: не ездить вдвоем на одноместном велосипеде или самокате, не держаться за руль и т.п. Чем меньше опыт, тем аккуратнее следует вести себя на дороге. В противном случае падение или поломка транспорта вам практически обеспечены.</w:t>
      </w:r>
    </w:p>
    <w:p w14:paraId="2E49815B" w14:textId="4AFBC81C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1054C50F" wp14:editId="72D1A198">
            <wp:extent cx="1862920" cy="1862920"/>
            <wp:effectExtent l="0" t="0" r="444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01" cy="186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44451" w14:textId="77777777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sz w:val="28"/>
          <w:szCs w:val="28"/>
        </w:rPr>
        <w:t xml:space="preserve">7. Выполнять трюки только </w:t>
      </w:r>
      <w:r w:rsidRPr="00044530">
        <w:rPr>
          <w:rFonts w:ascii="PT Astra Serif" w:hAnsi="PT Astra Serif"/>
          <w:color w:val="4A4A4A"/>
          <w:sz w:val="28"/>
          <w:szCs w:val="28"/>
        </w:rPr>
        <w:t>на предназначенной или подходящей для этого площадке, но никак не на проезжей части, тротуаре или детской площадке, где играют несмышленые малыши. Таким образом вы обеспечите безопасность в первую очередь для себя от незапланированных приземлений, и невольных свидетелей детских трюков от попадания под колеса.</w:t>
      </w:r>
    </w:p>
    <w:p w14:paraId="39EDC379" w14:textId="155C1861" w:rsidR="00044530" w:rsidRPr="00044530" w:rsidRDefault="00044530" w:rsidP="00044530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 wp14:anchorId="22D3A2AE" wp14:editId="4B560E95">
            <wp:extent cx="3097026" cy="2002844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94" cy="204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CFF2" w14:textId="77777777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sz w:val="28"/>
          <w:szCs w:val="28"/>
        </w:rPr>
        <w:t xml:space="preserve">8. Обязательно нужно правила дорожного движения и соблюдайте их. Самое главное – переходить дорогу нужно спешиться с велосипеда и переходить пешком. </w:t>
      </w:r>
    </w:p>
    <w:p w14:paraId="0FE672B3" w14:textId="77777777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</w:p>
    <w:p w14:paraId="16CAF334" w14:textId="77777777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sz w:val="28"/>
          <w:szCs w:val="28"/>
        </w:rPr>
        <w:t>9. Двигаясь по тротуару, будьте внимательны к пешеходам. Очень хорошо если вы установите сигнал на велосипед и самокат.</w:t>
      </w:r>
    </w:p>
    <w:p w14:paraId="02E0D1E2" w14:textId="77777777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</w:p>
    <w:p w14:paraId="05E0833A" w14:textId="77777777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sz w:val="28"/>
          <w:szCs w:val="28"/>
        </w:rPr>
        <w:t>10. Будьте предельно внимательны, чтобы избежать неожиданных ситуаций.</w:t>
      </w:r>
    </w:p>
    <w:p w14:paraId="5FA791A4" w14:textId="7FEF413B" w:rsidR="00AD1310" w:rsidRPr="00044530" w:rsidRDefault="00044530" w:rsidP="00044530">
      <w:pPr>
        <w:jc w:val="right"/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252AF567" wp14:editId="41F570A5">
            <wp:extent cx="2388358" cy="22762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63" cy="229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38270" w14:textId="04D7745E" w:rsidR="00044530" w:rsidRPr="00044530" w:rsidRDefault="00044530" w:rsidP="00044530">
      <w:pPr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sz w:val="28"/>
          <w:szCs w:val="28"/>
        </w:rPr>
        <w:t>Следуя этим простым правилам, вы легко сможете научить своего ребенка кататься на велосипеде или роликовых коньках и получать удовольствие от катания.</w:t>
      </w:r>
    </w:p>
    <w:p w14:paraId="18A665BA" w14:textId="39E115FC" w:rsidR="00044530" w:rsidRPr="00044530" w:rsidRDefault="00044530" w:rsidP="00044530">
      <w:pPr>
        <w:jc w:val="center"/>
        <w:rPr>
          <w:rFonts w:ascii="PT Astra Serif" w:hAnsi="PT Astra Serif"/>
          <w:sz w:val="28"/>
          <w:szCs w:val="28"/>
        </w:rPr>
      </w:pPr>
      <w:r w:rsidRPr="00044530">
        <w:rPr>
          <w:rFonts w:ascii="PT Astra Serif" w:hAnsi="PT Astra Serif"/>
          <w:sz w:val="28"/>
          <w:szCs w:val="28"/>
        </w:rPr>
        <w:t>Желаем всем хорошего летнего отдыха!</w:t>
      </w:r>
    </w:p>
    <w:p w14:paraId="0B153699" w14:textId="5935C90D" w:rsidR="00044530" w:rsidRPr="00044530" w:rsidRDefault="00044530" w:rsidP="00044530">
      <w:pPr>
        <w:jc w:val="center"/>
        <w:rPr>
          <w:rFonts w:ascii="PT Astra Serif" w:hAnsi="PT Astra Serif"/>
          <w:noProof/>
          <w:sz w:val="28"/>
          <w:szCs w:val="28"/>
        </w:rPr>
      </w:pPr>
      <w:r w:rsidRPr="00044530">
        <w:rPr>
          <w:rFonts w:ascii="PT Astra Serif" w:hAnsi="PT Astra Serif"/>
          <w:noProof/>
          <w:sz w:val="28"/>
          <w:szCs w:val="28"/>
        </w:rPr>
        <mc:AlternateContent>
          <mc:Choice Requires="wps">
            <w:drawing>
              <wp:inline distT="0" distB="0" distL="0" distR="0" wp14:anchorId="6FE06139" wp14:editId="0DFEC9F0">
                <wp:extent cx="307340" cy="307340"/>
                <wp:effectExtent l="0" t="0" r="0" b="0"/>
                <wp:docPr id="1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85B133" id="AutoShape 1" o:spid="_x0000_s1026" alt="Picture backgroun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BT8sJR9wEAAN8DAAAOAAAAAAAAAAAAAAAAAC4CAABkcnMv&#10;ZTJvRG9jLnhtbFBLAQItABQABgAIAAAAIQDrxsCk2QAAAAMBAAAPAAAAAAAAAAAAAAAAAFEEAABk&#10;cnMvZG93bnJldi54bWxQSwUGAAAAAAQABADzAAAAVwUAAAAA&#10;" filled="f" stroked="f">
                <o:lock v:ext="edit" aspectratio="t"/>
                <w10:anchorlock/>
              </v:rect>
            </w:pict>
          </mc:Fallback>
        </mc:AlternateContent>
      </w:r>
      <w:r w:rsidRPr="00044530">
        <w:rPr>
          <w:rFonts w:ascii="PT Astra Serif" w:hAnsi="PT Astra Serif"/>
          <w:noProof/>
          <w:sz w:val="28"/>
          <w:szCs w:val="28"/>
        </w:rPr>
        <w:t xml:space="preserve"> </w:t>
      </w:r>
      <w:r w:rsidRPr="00044530">
        <w:rPr>
          <w:rFonts w:ascii="PT Astra Serif" w:hAnsi="PT Astra Serif"/>
          <w:noProof/>
          <w:sz w:val="28"/>
          <w:szCs w:val="28"/>
        </w:rPr>
        <mc:AlternateContent>
          <mc:Choice Requires="wps">
            <w:drawing>
              <wp:inline distT="0" distB="0" distL="0" distR="0" wp14:anchorId="4DCCC2B0" wp14:editId="4355A77D">
                <wp:extent cx="307340" cy="307340"/>
                <wp:effectExtent l="0" t="0" r="0" b="0"/>
                <wp:docPr id="4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8ED2E1" id="AutoShape 2" o:spid="_x0000_s1026" alt="Picture backgroun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" filled="f" stroked="f">
                <o:lock v:ext="edit" aspectratio="t"/>
                <w10:anchorlock/>
              </v:rect>
            </w:pict>
          </mc:Fallback>
        </mc:AlternateContent>
      </w:r>
    </w:p>
    <w:p w14:paraId="7F6ED53B" w14:textId="77777777" w:rsidR="00044530" w:rsidRPr="00044530" w:rsidRDefault="00044530" w:rsidP="00044530">
      <w:pPr>
        <w:jc w:val="center"/>
        <w:rPr>
          <w:rFonts w:ascii="PT Astra Serif" w:hAnsi="PT Astra Serif"/>
          <w:sz w:val="28"/>
          <w:szCs w:val="28"/>
        </w:rPr>
      </w:pPr>
    </w:p>
    <w:sectPr w:rsidR="00044530" w:rsidRPr="00044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530"/>
    <w:rsid w:val="00044530"/>
    <w:rsid w:val="00795253"/>
    <w:rsid w:val="007A3148"/>
    <w:rsid w:val="00AD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93E1E"/>
  <w15:chartTrackingRefBased/>
  <w15:docId w15:val="{F11B82FA-B112-457E-BEF4-94F0F1E8D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4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2024-06-21T09:58:00Z</dcterms:created>
  <dcterms:modified xsi:type="dcterms:W3CDTF">2024-06-21T10:42:00Z</dcterms:modified>
</cp:coreProperties>
</file>